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BA" w:rsidRPr="008A245F" w:rsidRDefault="00423669" w:rsidP="00F55783">
      <w:pPr>
        <w:spacing w:before="120"/>
        <w:ind w:firstLine="0"/>
        <w:jc w:val="center"/>
        <w:rPr>
          <w:b/>
          <w:szCs w:val="28"/>
        </w:rPr>
      </w:pPr>
      <w:r w:rsidRPr="008A245F">
        <w:rPr>
          <w:b/>
          <w:szCs w:val="28"/>
        </w:rPr>
        <w:t>Пояснительная записка</w:t>
      </w:r>
    </w:p>
    <w:p w:rsidR="00FA774E" w:rsidRPr="008A245F" w:rsidRDefault="005C71E8" w:rsidP="005C71E8">
      <w:pPr>
        <w:suppressAutoHyphens/>
        <w:spacing w:before="120"/>
        <w:jc w:val="center"/>
        <w:rPr>
          <w:b/>
          <w:szCs w:val="28"/>
        </w:rPr>
      </w:pPr>
      <w:r w:rsidRPr="008A245F">
        <w:rPr>
          <w:b/>
          <w:szCs w:val="28"/>
        </w:rPr>
        <w:t xml:space="preserve">к проекту распоряжения </w:t>
      </w:r>
      <w:r>
        <w:rPr>
          <w:b/>
          <w:szCs w:val="28"/>
        </w:rPr>
        <w:t>государственной инспекции</w:t>
      </w:r>
      <w:r w:rsidRPr="008A245F">
        <w:rPr>
          <w:b/>
          <w:szCs w:val="28"/>
        </w:rPr>
        <w:t xml:space="preserve"> строитель</w:t>
      </w:r>
      <w:r>
        <w:rPr>
          <w:b/>
          <w:szCs w:val="28"/>
        </w:rPr>
        <w:t>ного надзора</w:t>
      </w:r>
      <w:r w:rsidRPr="008A245F">
        <w:rPr>
          <w:b/>
          <w:szCs w:val="28"/>
        </w:rPr>
        <w:t xml:space="preserve"> Кировской области «</w:t>
      </w:r>
      <w:r w:rsidR="002F27B1" w:rsidRPr="00A230BA">
        <w:rPr>
          <w:b/>
        </w:rPr>
        <w:t>О</w:t>
      </w:r>
      <w:r w:rsidR="00B24C39">
        <w:rPr>
          <w:b/>
        </w:rPr>
        <w:t xml:space="preserve"> внесении изменений в распоряжение государственной инспекции строительного надзора Кировской области от 15.12.2022 № 33 «Об </w:t>
      </w:r>
      <w:r w:rsidR="002F27B1" w:rsidRPr="00A230BA">
        <w:rPr>
          <w:b/>
        </w:rPr>
        <w:t>утверждении требований к отдельным видам товаров, работ, услуг, закупаемым государственной инспекцией строительного надзора Кировской области</w:t>
      </w:r>
      <w:r w:rsidR="0019074E" w:rsidRPr="008A245F">
        <w:rPr>
          <w:b/>
          <w:bCs/>
          <w:szCs w:val="28"/>
        </w:rPr>
        <w:t>»</w:t>
      </w:r>
    </w:p>
    <w:p w:rsidR="0086189A" w:rsidRPr="008A245F" w:rsidRDefault="0086189A" w:rsidP="00F55783">
      <w:pPr>
        <w:spacing w:before="120"/>
        <w:rPr>
          <w:szCs w:val="28"/>
        </w:rPr>
      </w:pPr>
    </w:p>
    <w:p w:rsidR="007E3825" w:rsidRDefault="0061586E" w:rsidP="003C1026">
      <w:pPr>
        <w:pStyle w:val="ConsPlusTitle"/>
        <w:widowControl/>
        <w:spacing w:before="120" w:line="360" w:lineRule="auto"/>
        <w:ind w:firstLine="709"/>
        <w:jc w:val="both"/>
        <w:rPr>
          <w:b w:val="0"/>
        </w:rPr>
      </w:pPr>
      <w:proofErr w:type="gramStart"/>
      <w:r w:rsidRPr="00225948">
        <w:rPr>
          <w:b w:val="0"/>
        </w:rPr>
        <w:t>Проектом р</w:t>
      </w:r>
      <w:r w:rsidR="00737950" w:rsidRPr="00225948">
        <w:rPr>
          <w:b w:val="0"/>
        </w:rPr>
        <w:t>аспоряжения</w:t>
      </w:r>
      <w:r w:rsidRPr="00225948">
        <w:rPr>
          <w:b w:val="0"/>
        </w:rPr>
        <w:t xml:space="preserve"> </w:t>
      </w:r>
      <w:r w:rsidR="00FA4F58" w:rsidRPr="00225948">
        <w:rPr>
          <w:b w:val="0"/>
        </w:rPr>
        <w:t>государственной инспекции</w:t>
      </w:r>
      <w:r w:rsidRPr="00225948">
        <w:rPr>
          <w:b w:val="0"/>
        </w:rPr>
        <w:t xml:space="preserve"> строитель</w:t>
      </w:r>
      <w:r w:rsidR="00FA4F58" w:rsidRPr="00225948">
        <w:rPr>
          <w:b w:val="0"/>
        </w:rPr>
        <w:t>ного надзора</w:t>
      </w:r>
      <w:r w:rsidRPr="00225948">
        <w:rPr>
          <w:b w:val="0"/>
        </w:rPr>
        <w:t xml:space="preserve"> Кировской области </w:t>
      </w:r>
      <w:r w:rsidR="00796260" w:rsidRPr="008A245F">
        <w:t>«</w:t>
      </w:r>
      <w:r w:rsidR="00796260">
        <w:rPr>
          <w:b w:val="0"/>
        </w:rPr>
        <w:t>О внесении изменений в распоряжение государственной инспекции строительного надзора Кировской области от 15.12.2022 № 33</w:t>
      </w:r>
      <w:r w:rsidR="007E3825">
        <w:rPr>
          <w:b w:val="0"/>
        </w:rPr>
        <w:t>»</w:t>
      </w:r>
      <w:r w:rsidR="00796260">
        <w:rPr>
          <w:b w:val="0"/>
        </w:rPr>
        <w:t xml:space="preserve"> </w:t>
      </w:r>
      <w:r w:rsidR="007E3825">
        <w:rPr>
          <w:b w:val="0"/>
        </w:rPr>
        <w:t xml:space="preserve">предлагается внести изменения в </w:t>
      </w:r>
      <w:r w:rsidR="007E3825" w:rsidRPr="00225948">
        <w:rPr>
          <w:b w:val="0"/>
        </w:rPr>
        <w:t>требования к отдельным видам товаров, работ, услуг, закупаемым государственной инспекцией строительного надзора Кировской области</w:t>
      </w:r>
      <w:r w:rsidR="00796260" w:rsidRPr="00796260">
        <w:rPr>
          <w:b w:val="0"/>
        </w:rPr>
        <w:t>,</w:t>
      </w:r>
      <w:r w:rsidR="00796260">
        <w:rPr>
          <w:b w:val="0"/>
        </w:rPr>
        <w:t xml:space="preserve"> </w:t>
      </w:r>
      <w:r w:rsidR="00796260" w:rsidRPr="007E3825">
        <w:rPr>
          <w:b w:val="0"/>
        </w:rPr>
        <w:t>в целях приведения значений характеристик ноутбуков</w:t>
      </w:r>
      <w:r w:rsidR="00A1601F">
        <w:rPr>
          <w:b w:val="0"/>
        </w:rPr>
        <w:t xml:space="preserve"> и компьютеров персональных настольных</w:t>
      </w:r>
      <w:r w:rsidR="00796260" w:rsidRPr="007E3825">
        <w:rPr>
          <w:b w:val="0"/>
        </w:rPr>
        <w:t xml:space="preserve"> на обеспечение функций инспекции</w:t>
      </w:r>
      <w:r w:rsidRPr="007E3825">
        <w:rPr>
          <w:b w:val="0"/>
        </w:rPr>
        <w:t xml:space="preserve"> </w:t>
      </w:r>
      <w:r w:rsidR="00796260" w:rsidRPr="007E3825">
        <w:rPr>
          <w:b w:val="0"/>
        </w:rPr>
        <w:t>в соответствии с действующими предложениями поставщиков</w:t>
      </w:r>
      <w:proofErr w:type="gramEnd"/>
      <w:r w:rsidR="00796260" w:rsidRPr="007E3825">
        <w:rPr>
          <w:b w:val="0"/>
        </w:rPr>
        <w:t xml:space="preserve"> на российском рынке ноутбуков в пределах установленной предельной цены</w:t>
      </w:r>
      <w:r w:rsidR="007E3825">
        <w:rPr>
          <w:b w:val="0"/>
        </w:rPr>
        <w:t>.</w:t>
      </w:r>
    </w:p>
    <w:p w:rsidR="0061586E" w:rsidRDefault="0061586E" w:rsidP="003C1026">
      <w:pPr>
        <w:pStyle w:val="ConsPlusTitle"/>
        <w:widowControl/>
        <w:spacing w:before="12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Закупки будут осуществляться в пределах доведенных лимитов бюджетных обязательств на обеспечение функций </w:t>
      </w:r>
      <w:r w:rsidR="00677F58">
        <w:rPr>
          <w:b w:val="0"/>
          <w:bCs w:val="0"/>
        </w:rPr>
        <w:t>инспекции</w:t>
      </w:r>
      <w:r>
        <w:rPr>
          <w:b w:val="0"/>
          <w:bCs w:val="0"/>
        </w:rPr>
        <w:t>.</w:t>
      </w:r>
    </w:p>
    <w:p w:rsidR="0061586E" w:rsidRDefault="0061586E" w:rsidP="003C1026">
      <w:pPr>
        <w:pStyle w:val="ConsPlusTitle"/>
        <w:widowControl/>
        <w:spacing w:before="120" w:line="360" w:lineRule="auto"/>
        <w:ind w:firstLine="709"/>
        <w:jc w:val="both"/>
        <w:rPr>
          <w:b w:val="0"/>
        </w:rPr>
      </w:pPr>
      <w:r>
        <w:rPr>
          <w:b w:val="0"/>
        </w:rPr>
        <w:t xml:space="preserve">Требования к отдельным видам товаров, работ, услуг будут применяться </w:t>
      </w:r>
      <w:r>
        <w:rPr>
          <w:b w:val="0"/>
          <w:color w:val="0D0D0D"/>
        </w:rPr>
        <w:t xml:space="preserve">в соответствии с частью 1 статьи 18 Федерального закона </w:t>
      </w:r>
      <w:r>
        <w:rPr>
          <w:b w:val="0"/>
          <w:color w:val="0D0D0D"/>
        </w:rPr>
        <w:br/>
        <w:t xml:space="preserve">от 05.04.2013 № 44-ФЗ «О контрактной системе в сфере закупок товаров, работ, услуг для обеспечения государственных и муниципальных нужд» </w:t>
      </w:r>
      <w:r>
        <w:rPr>
          <w:b w:val="0"/>
          <w:color w:val="0D0D0D"/>
        </w:rPr>
        <w:br/>
      </w:r>
      <w:r w:rsidR="007E3825">
        <w:rPr>
          <w:b w:val="0"/>
        </w:rPr>
        <w:t>в целях</w:t>
      </w:r>
      <w:r>
        <w:rPr>
          <w:b w:val="0"/>
        </w:rPr>
        <w:t xml:space="preserve"> </w:t>
      </w:r>
      <w:r>
        <w:rPr>
          <w:b w:val="0"/>
          <w:color w:val="0D0D0D"/>
        </w:rPr>
        <w:t>обоснования закупок</w:t>
      </w:r>
      <w:r>
        <w:rPr>
          <w:b w:val="0"/>
        </w:rPr>
        <w:t>.</w:t>
      </w:r>
    </w:p>
    <w:p w:rsidR="0019074E" w:rsidRDefault="0019074E" w:rsidP="003C1026">
      <w:pPr>
        <w:pStyle w:val="ConsPlusNormal"/>
        <w:spacing w:before="120" w:line="360" w:lineRule="auto"/>
        <w:jc w:val="both"/>
        <w:rPr>
          <w:rFonts w:cstheme="minorBidi"/>
          <w:bCs/>
        </w:rPr>
      </w:pPr>
    </w:p>
    <w:p w:rsidR="008A245F" w:rsidRPr="008A245F" w:rsidRDefault="008A245F" w:rsidP="003C1026">
      <w:pPr>
        <w:pStyle w:val="ConsPlusNormal"/>
        <w:spacing w:before="120" w:line="360" w:lineRule="auto"/>
        <w:jc w:val="both"/>
        <w:rPr>
          <w:rFonts w:cstheme="minorBidi"/>
          <w:bCs/>
        </w:rPr>
      </w:pPr>
      <w:bookmarkStart w:id="0" w:name="_GoBack"/>
      <w:bookmarkEnd w:id="0"/>
    </w:p>
    <w:sectPr w:rsidR="008A245F" w:rsidRPr="008A245F" w:rsidSect="00F5578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41079"/>
    <w:rsid w:val="00003B61"/>
    <w:rsid w:val="000A002A"/>
    <w:rsid w:val="000C7045"/>
    <w:rsid w:val="00124EDD"/>
    <w:rsid w:val="00141079"/>
    <w:rsid w:val="00153B34"/>
    <w:rsid w:val="0019074E"/>
    <w:rsid w:val="00225948"/>
    <w:rsid w:val="00247BBA"/>
    <w:rsid w:val="00292040"/>
    <w:rsid w:val="002D7E78"/>
    <w:rsid w:val="002F27B1"/>
    <w:rsid w:val="003C1026"/>
    <w:rsid w:val="0042280C"/>
    <w:rsid w:val="00423669"/>
    <w:rsid w:val="004C274D"/>
    <w:rsid w:val="004C5A03"/>
    <w:rsid w:val="005C4B25"/>
    <w:rsid w:val="005C71E8"/>
    <w:rsid w:val="0061586E"/>
    <w:rsid w:val="00655446"/>
    <w:rsid w:val="00677F58"/>
    <w:rsid w:val="006F07B4"/>
    <w:rsid w:val="00702163"/>
    <w:rsid w:val="007169EE"/>
    <w:rsid w:val="00727088"/>
    <w:rsid w:val="00737950"/>
    <w:rsid w:val="007908B7"/>
    <w:rsid w:val="00796260"/>
    <w:rsid w:val="007D0BBE"/>
    <w:rsid w:val="007E3825"/>
    <w:rsid w:val="007E7801"/>
    <w:rsid w:val="0086189A"/>
    <w:rsid w:val="00875EB4"/>
    <w:rsid w:val="008A245F"/>
    <w:rsid w:val="008E01B6"/>
    <w:rsid w:val="00935048"/>
    <w:rsid w:val="00955E4A"/>
    <w:rsid w:val="009C4625"/>
    <w:rsid w:val="00A1601F"/>
    <w:rsid w:val="00A33618"/>
    <w:rsid w:val="00A351FD"/>
    <w:rsid w:val="00A92E21"/>
    <w:rsid w:val="00B01E79"/>
    <w:rsid w:val="00B24C39"/>
    <w:rsid w:val="00B90DA9"/>
    <w:rsid w:val="00BA340C"/>
    <w:rsid w:val="00BC0E8A"/>
    <w:rsid w:val="00BD01C0"/>
    <w:rsid w:val="00C22314"/>
    <w:rsid w:val="00C523A0"/>
    <w:rsid w:val="00D626F3"/>
    <w:rsid w:val="00D62728"/>
    <w:rsid w:val="00EA7B3D"/>
    <w:rsid w:val="00EE00FB"/>
    <w:rsid w:val="00F55783"/>
    <w:rsid w:val="00FA4F58"/>
    <w:rsid w:val="00FA5461"/>
    <w:rsid w:val="00FA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0FB"/>
    <w:pPr>
      <w:autoSpaceDE w:val="0"/>
      <w:autoSpaceDN w:val="0"/>
      <w:adjustRightInd w:val="0"/>
      <w:ind w:firstLine="0"/>
    </w:pPr>
    <w:rPr>
      <w:rFonts w:cs="Times New Roman"/>
      <w:szCs w:val="28"/>
    </w:rPr>
  </w:style>
  <w:style w:type="character" w:styleId="a3">
    <w:name w:val="Hyperlink"/>
    <w:basedOn w:val="a0"/>
    <w:uiPriority w:val="99"/>
    <w:unhideWhenUsed/>
    <w:rsid w:val="00EE00FB"/>
    <w:rPr>
      <w:color w:val="0000FF" w:themeColor="hyperlink"/>
      <w:u w:val="single"/>
    </w:rPr>
  </w:style>
  <w:style w:type="paragraph" w:customStyle="1" w:styleId="21">
    <w:name w:val="Основной текст 21"/>
    <w:basedOn w:val="a"/>
    <w:rsid w:val="00FA5461"/>
    <w:pPr>
      <w:spacing w:line="240" w:lineRule="atLeast"/>
      <w:ind w:right="200" w:firstLine="0"/>
      <w:jc w:val="both"/>
    </w:pPr>
    <w:rPr>
      <w:rFonts w:ascii="Bookman Old Style" w:eastAsia="Times New Roman" w:hAnsi="Bookman Old Style" w:cs="Times New Roman"/>
      <w:color w:val="000000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61586E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b/>
      <w:bC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0FB"/>
    <w:pPr>
      <w:autoSpaceDE w:val="0"/>
      <w:autoSpaceDN w:val="0"/>
      <w:adjustRightInd w:val="0"/>
      <w:ind w:firstLine="0"/>
    </w:pPr>
    <w:rPr>
      <w:rFonts w:cs="Times New Roman"/>
      <w:szCs w:val="28"/>
    </w:rPr>
  </w:style>
  <w:style w:type="character" w:styleId="a3">
    <w:name w:val="Hyperlink"/>
    <w:basedOn w:val="a0"/>
    <w:uiPriority w:val="99"/>
    <w:unhideWhenUsed/>
    <w:rsid w:val="00EE00FB"/>
    <w:rPr>
      <w:color w:val="0000FF" w:themeColor="hyperlink"/>
      <w:u w:val="single"/>
    </w:rPr>
  </w:style>
  <w:style w:type="paragraph" w:customStyle="1" w:styleId="21">
    <w:name w:val="Основной текст 21"/>
    <w:basedOn w:val="a"/>
    <w:rsid w:val="00FA5461"/>
    <w:pPr>
      <w:spacing w:line="240" w:lineRule="atLeast"/>
      <w:ind w:right="200" w:firstLine="0"/>
      <w:jc w:val="both"/>
    </w:pPr>
    <w:rPr>
      <w:rFonts w:ascii="Bookman Old Style" w:eastAsia="Times New Roman" w:hAnsi="Bookman Old Style" w:cs="Times New Roman"/>
      <w:color w:val="000000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Юрий Валериевич</dc:creator>
  <cp:lastModifiedBy>kuzmina_ib</cp:lastModifiedBy>
  <cp:revision>17</cp:revision>
  <cp:lastPrinted>2021-03-30T10:43:00Z</cp:lastPrinted>
  <dcterms:created xsi:type="dcterms:W3CDTF">2016-04-14T13:26:00Z</dcterms:created>
  <dcterms:modified xsi:type="dcterms:W3CDTF">2025-02-19T08:55:00Z</dcterms:modified>
</cp:coreProperties>
</file>